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&lt;?php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Copyright (c) 2009-2010 hamcrest.org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This file is generated from the static method @factory doctags.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