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A series of static factories for all hamcrest matchers.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Matchers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