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Hello, World!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============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Author Name, &lt;author@domain.foo&gt;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can write text http://example.com[with links], optionally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an explicit link:http://example.com[link prefix].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single quotes around a phrase place 'emphasis'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alternatively, you can put underlines around a phrase to add _emphasis_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astericks around a phrase make the text *bold*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pluses around a phrase make it +monospaced+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`smart' quotes using a leading backtick and trailing single quote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use two of each for double ``smart'' quotes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escape characters are supported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you can escape a quote inside emphasized text like 'here\'s johnny!'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term:: definition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another term:: another definition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this is just a comment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Let's make a break.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'''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////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we'll be right with you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this brief interruption.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////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 We're back!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Want to see a image::images/tiger.png[Tiger]?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.Nested highlighting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++++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&lt;this_is inline="xml"&gt;&lt;/this_is&gt;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++++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asciidoc is so powerful.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another quote: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[quote, Sir Arthur Conan Doyle, The Adventures of Sherlock Holmes]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have eliminated all which is impossible, then whatever remains, however improbable, must be the truth.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Getting Literal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want to get literal? prefix a line with a space.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I'll join that party, too.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one thing (yeah!)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two thing `i can write code`, and `more` wipee!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AsciiDoc is quite cool, you should try it.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