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 Codeunit 11 Gen. Jnl.-Check Line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OBJECT-PROPERTIES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Date=09-09-14;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Time=12:00:00;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Version List=NAVW18.00;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PROPERTIES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TableNo=81;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Permissions=TableData 252=rimd;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OnRun=BEGIN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GLSetup.GET;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RunCheck(Rec);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END;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CODE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Text000@1000 : TextConst 'ENU=can only be a closing date for G/L entries';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Text001@1001 : TextConst 'ENU=is not within your range of allowed posting dates';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PROCEDURE ErrorIfPositiveAmt@2(GenJnlLine@1000 : Record 81);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BEGIN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 GenJnlLine.Amount &gt; 0 THEN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GenJnlLine.FIELDERROR(Amount,Text008);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 PROCEDURE CheckGenJnlLineDocType@7(GenJnlLine@1001 : Record 81);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