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 ^:dynamic chunk-size 17)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(defn next-chunk [rdr]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(let [buf (char-array chunk-size)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 (.read rdr buf)]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(when (pos? 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(java.nio.CharBuffer/wrap buf 0 s))))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(defn chunk-seq [rdr]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(when-let [chunk (next-chunk rdr)]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(cons chunk (lazy-seq (chunk-seq rdr)))))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