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 = 20; % number of points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 = [random('unid', 100, n, 1), random('unid', 100, n, 1)];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len = zeros(1, n - 1);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 = sortrows(points);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%% Initial set of points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plot(points(:,1),points(:,2));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i = 1: n-1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len(i) = points(i + 1, 1) - points(i, 1);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while(max(len) &gt; 2 * min(len))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[d, i] = max(len);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k = on_margin(points, i, d, -1);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 = on_margin(points, i + 1, d, 1);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xm = 0; ym = 0;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%% New point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if(i == 1 || i + 1 == n)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xm = mean(points([i,i+1],1))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ym = mean(points([i,i+1],2))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[xm, ym] = dlg1(points([k, i, i + 1, m], 1), 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points([k, i, i + 1, m], 2))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points = [ points(1:i, :); [xm, ym]; points(i + 1:end, :)];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%{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This is a block comment. Please ignore me.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%}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[net] = get_fit_network(inputs, targets)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% Create Network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numHiddenNeurons = 20;  % Adjust as desired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net = newfit(inputs,targets,numHiddenNeurons);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net.trainParam.goal = 0.01;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net.trainParam.epochs = 1000;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% Train and Apply Network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[net,tr] = train(net,inputs,targets);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foo_matrix = [1, 2, 3; 4, 5, 6]''';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foo_cell = {1, 2, 3; 4, 5, 6}''.'.';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cell2flatten = {1,2,3,4,5};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flattenedcell = cat(1, cell2flatten{:});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