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::: ## Lambda calculus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vocabularies LAMBDA,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NUMBERS,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NAT_1, XBOOLE_0, SUBSET_1, FINSEQ_1, XXREAL_0, CARD_1,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ARYTM_1, ARYTM_3, TARSKI, RELAT_1, ORDINAL4, FUNCOP_1;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:: etc...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reserve D for DecoratedTree,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p,q,r for FinSequence of NAT,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x for set;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attr D is LambdaTerm-like means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(dom D qua Tree) is finite &amp;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::&gt;                          *143,306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r st r in dom D holds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 is FinSequence of {0,1} &amp;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r^&lt;*0*&gt; in dom D implies D.r = 0;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cluster LambdaTerm-like for DecoratedTree of NAT;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existence;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::&gt;       *4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mode LambdaTerm is LambdaTerm-like DecoratedTree of NAT;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::: Then we extend this ordinary one-step beta reduction, that is,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:::  any subterm is also allowed to reduce.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M,N;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pred M beta N means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 p st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M|p beta_shallow N|p &amp;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for q st not p is_a_prefix_of q holds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[r,x] in M iff [r,x] in N;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theorem Th4: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ProperPrefixes (v^&lt;*x*&gt;) = ProperPrefixes v \/ {v}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proof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thus ProperPrefixes (v^&lt;*x*&gt;) c= ProperPrefixes v \/ {v}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proof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y;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assume y in ProperPrefixes (v^&lt;*x*&gt;);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consider v1 such that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A1: y = v1 and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A2: v1 is_a_proper_prefix_of v^&lt;*x*&gt; by TREES_1:def 2;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v1 is_a_prefix_of v &amp; v1 &lt;&gt; v or v1 = v by A2,TREES_1:9;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v1 is_a_proper_prefix_of v or v1 in {v} by TARSKI:def 1,XBOOLE_0:def 8;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 y in ProperPrefixes v or y in {v} by A1,TREES_1:def 2;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hence thesis by XBOOLE_0:def 3;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y;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assume y in ProperPrefixes v \/ {v};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A3: y in ProperPrefixes v or y in {v} by XBOOLE_0:def 3;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A4: now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assume y in ProperPrefixes v;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consider v1 such that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A5: y = v1 and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A6: v1 is_a_proper_prefix_of v by TREES_1:def 2;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is_a_prefix_of v^&lt;*x*&gt; by TREES_1:1;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 v1 is_a_proper_prefix_of v^&lt;*x*&gt; by A6,XBOOLE_1:58;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hence thesis by A5,TREES_1:def 2;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v^{} = v by FINSEQ_1:34;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then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is_a_prefix_of v^&lt;*x*&gt; &amp; v &lt;&gt; v^&lt;*x*&gt; by FINSEQ_1:33,TREES_1:1;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 v is_a_proper_prefix_of v^&lt;*x*&gt; by XBOOLE_0:def 8;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 y in ProperPrefixes v or y = v &amp; v in ProperPrefixes (v^&lt;*x*&gt;)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by A3,TARSKI:def 1,TREES_1:def 2;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hence thesis by A4;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