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loads object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 load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my $flds = $c-&gt;db_load($id,@_) || do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Carp::carp "Can`t load (class: $c, id: $id): '$!'"; return undef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my $o = $c-&gt;_perl_new();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$id12 = $id / 24 / 3600;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$o-&gt;{'ID'} = $id12 + 123;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#$o-&gt;{'SHCUT'} = $flds-&gt;{'SHCUT'};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my $p = $o-&gt;props;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my $vt;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$string =~ m/^sought_text$/;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$items = split //, 'abc';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$string //= "bar";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my $key (keys %$p)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if(${$vt.'::property'})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$o-&gt;{$key . '_real'} = $flds-&gt;{$key};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tie $o-&gt;{$key}, 'CMSBuilder::Property', $o, $key;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$o-&gt;save if delete $o-&gt;{'_save_after_load'};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GH-117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my $g = glob("/usr/bin/*");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$o;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__DATA__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@@ layouts/default.html.ep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&lt;!DOCTYPE html&gt;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&lt;html&gt;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&lt;head&gt;&lt;title&gt;&lt;%= title %&gt;&lt;/title&gt;&lt;/head&gt;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&lt;body&gt;&lt;%= content %&gt;&lt;/body&gt;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&lt;/html&gt;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__END__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=head1 NAME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till the end of file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