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Hardware architecture: x86_64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Timestamp: 2016-06-16 06:23 (GMT+1)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 version 13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1..19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1 - zdtm/static/conntracks # SKIP manual run only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2 - zdtm/static/maps03 # SKIP manual run only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3 - zdtm/static/mlock_setuid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4 - zdtm/static/groups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5 - zdtm/static/maps05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6 - zdtm/static/pdeath_sig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7 - zdtm/static/xids00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8 - zdtm/static/proc-self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9 - zdtm/static/file_fown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10 - zdtm/static/eventfs00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11 - zdtm/static/uptime_grow # SKIP manual run only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12 - zdtm/static/signalfd00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13 - zdtm/static/inotify_irmap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14 - zdtm/static/fanotify00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15 - zdtm/static/session00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16 - zdtm/static/rlimits00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17 - zdtm/static/maps04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18 - zdtm/static/pty03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19 - zdtm/static/pty02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