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 json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source helper.tcl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randomness verified by a die throw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::rand 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 give::recursive::count {base p} { ; # 2 mandatory params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while {$p &gt; 0}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set result [expr $result * $base]; incr p -1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$result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a {a}; set b "bcdef"; set lst [list "item"]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puts [llength $a$b]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::my::tid($id) $::my::tid(def)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lappend lst $arr($idx) $::my::arr($idx) $ar(key)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lreplace ::my::tid($id) 4 4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puts $::rand ${::rand} ${::AWESOME::component::variable}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puts "$x + $y is\t [expr $x + $y]"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 isprime x {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expr {$x&gt;1 &amp;&amp; ![regexp {^(oo+?)\1+$} [string repeat o $x]]}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