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 creating configuration storage and initializing with default values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cfg = CreateObject("Scripting.Dictionary")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 reading ini file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 = 0 to ubound(ini_strings)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 = trim(ini_strings(i))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 skipping empty strings and comments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mid(s, 1, 1) &lt;&gt; "#" and len(s) &gt; 0 then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' obtaining key and value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parts = split(s, "=", -1, 1)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 ubound(parts)+1 = 2 then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parts(0) = trim(parts(0))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parts(1) = trim(parts(1))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' reading configuration and filenames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select case lcase(parts(0))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case "uncompressed""_postfix" cfg.item("uncompressed""_postfix") = parts(1)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case "f"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options = split(parts(1), "|", -1, 1)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if ubound(options)+1 = 2 then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' 0: filename,  1: options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ff.add trim(options(0)), trim(options(1))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end if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 select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end if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if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