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foo &gt; 2 || has("gui_running")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syntax 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set hlsearch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endif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autoindent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 switch on highlighting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function UnComment(fl, ll)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while idx &gt;= a:ll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let srclines=getline(idx)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let dstlines=substitute(srclines, b:comment, "", "")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call setline(idx, dstlines)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endwhile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endfunction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conf = {'command': 'git'}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