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Quoted and unquoted properties&lt;/span&gt;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class="hljs-keyword"&gt;dsconfig&lt;/span&gt; &lt;span class="hljs-built_in"&gt;create-client-connection-policy&lt;/span&gt; \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class="hljs-built_in"&gt;--policy-name&lt;/span&gt; &lt;span class="hljs-string"&gt;"Restrictive Client Connection Policy"&lt;/span&gt; \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class="hljs-string"&gt;"description:Restrictive Client Connection Policy"&lt;/span&gt; \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class="hljs-string"&gt;enabled:true &lt;/span&gt;&lt;span class="hljs-built_in"&gt;--set&lt;/span&gt; &lt;span class="hljs-string"&gt;evaluation-order-index:1000 &lt;/span&gt;\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class="hljs-string"&gt;"connection-criteria:User.0 Connection Criteria"&lt;/span&gt; \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class="hljs-string"&gt;maximum-concurrent-connections:2 &lt;/span&gt;\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class="hljs-string"&gt;"maximum-connection-duration:1 s"&lt;/span&gt; \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class="hljs-string"&gt;"maximum-idle-connection-duration:1 s"&lt;/span&gt; \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class="hljs-string"&gt;maximum-operation-count-per-connection:1000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class="hljs-comment"&gt;# dsconfig keyword is optional&lt;/span&gt;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class="hljs-built_in"&gt;create-client-connection-policy&lt;/span&gt; \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class="hljs-built_in"&gt;--policy-name&lt;/span&gt; &lt;span class="hljs-string"&gt;"Another Client Connection Policy"&lt;/span&gt; \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class="hljs-string"&gt;enabled:true &lt;/span&gt;&lt;span class="hljs-built_in"&gt;--set&lt;/span&gt; &lt;span class="hljs-string"&gt;evaluation-order-index:100 &lt;/span&gt;\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class="hljs-built_in"&gt;--set&lt;/span&gt; &lt;span class="hljs-string"&gt;'connection-criteria:User.1 Connection Criteria'&lt;/span&gt; \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Property without value&lt;/span&gt;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class="hljs-built_in"&gt;--reset&lt;/span&gt; &lt;span class="hljs-string"&gt;maximum-concurrent-&lt;/span&gt;&lt;span class="hljs-string"&gt;connections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class="hljs-comment"&gt;# Unquoted property, quoted property value&lt;/span&gt;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class="hljs-keyword"&gt;dsconfig&lt;/span&gt; &lt;span class="hljs-built_in"&gt;set-access-control-handler-prop&lt;/span&gt; \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&lt;span class="hljs-built_in"&gt;--add&lt;/span&gt; &lt;span class="hljs-string"&gt;global-aci:&lt;/span&gt;&lt;span class="hljs-string"&gt;'(target="ldap:///cn=config")(targetattr="*")(version 3.0; acl "Allow access to the config tree by cn=admin,c=us"; allow(all) groupdn="ldap:///cn=directory administrators,ou=groups,c=us";)'&lt;/span&gt; \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&lt;span class="hljs-built_in"&gt;--add&lt;/span&gt; &lt;span class="hljs-string"&gt;global-aci:&lt;/span&gt;&lt;span class="hljs-string"&gt;'(target="ldap:///cn=monitor")(targetattr="*")(version 3.0; acl "Allow access to the monitor tree by cn=admin,c=us"; allow(all) groupdn="ldap:///cn=directory administrators,ou=groups,c=us";)'&lt;/span&gt; \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&lt;span class="hljs-built_in"&gt;--remove&lt;/span&gt; &lt;span class="hljs-string"&gt;global-aci:&lt;/span&gt;&lt;span class="hljs-string"&gt;'(target="ldap:///cn=alerts")(targetattr="*")(version 3.0; acl "Allow access to the alerts tree by cn=admin,c=us"; allow(all) groupdn="ldap:///cn=directory administrators,ou=groups,c=us";)'&lt;/span&gt;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No continuation&lt;/span&gt;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class="hljs-keyword"&gt;dsconfig&lt;/span&gt; &lt;span class="hljs-built_in"&gt;delete-log-publisher&lt;/span&gt; &lt;span class="hljs-built_in"&gt;--publisher-name&lt;/span&gt; &lt;span class="hljs-string"&gt;"File-Based Error Logger"&lt;/span&gt;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