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public class Greet {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public Either&lt;Integer, String&gt; f(int val) {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new Type();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if (val) {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return getType();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} else if (!val) {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throw getError();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}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}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