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Car extends Vehicle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constructor(speed, cost)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super(speed);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 c = Symbol('cost');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this[c] = cost;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this.intro = `This is a car runs at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${speed}.`;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