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clauses&lt;/span&gt;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class="hljs-keyword"&gt;ADD&lt;/span&gt;, &lt;span class="hljs-keyword"&gt;ADD&lt;/span&gt; &lt;span class="hljs-keyword"&gt;COLUMN&lt;/span&gt;,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class="hljs-keyword"&gt;ALTER&lt;/span&gt;,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class="hljs-keyword"&gt;DROP&lt;/span&gt;, &lt;span class="hljs-keyword"&gt;DROP&lt;/span&gt; &lt;span class="hljs-keyword"&gt;COLUMN&lt;/span&gt;,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class="hljs-keyword"&gt;SET&lt;/span&gt;, &lt;span class="hljs-keyword"&gt;SET&lt;/span&gt; ( .. 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class="hljs-keyword"&gt;ON&lt;/span&gt;,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class="hljs-keyword"&gt;ACCESS&lt;/span&gt; &lt;span class="hljs-keyword"&gt;METHOD&lt;/span&gt;,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class="hljs-keyword"&gt;AGGREGATE&lt;/span&gt;,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class="hljs-keyword"&gt;ATTRIBUTE&lt;/span&gt;,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class="hljs-keyword"&gt;CASCADE&lt;/span&gt;,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class="hljs-keyword"&gt;COLLATION&lt;/span&gt;,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class="hljs-keyword"&gt;COLUMN&lt;/span&gt;,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class="hljs-keyword"&gt;CONFLICT&lt;/span&gt;,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class="hljs-keyword"&gt;CONSTRAINT&lt;/span&gt;,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class="hljs-keyword"&gt;CONVERSION&lt;/span&gt;,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class="hljs-keyword"&gt;DATABASE&lt;/span&gt;,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class="hljs-keyword"&gt;DEFAULT&lt;/span&gt;,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class="hljs-keyword"&gt;DOMAIN&lt;/span&gt;,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class="hljs-keyword"&gt;EVENT TRIGGER&lt;/span&gt;,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class="hljs-keyword"&gt;EXTENSION&lt;/span&gt;,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class="hljs-keyword"&gt;EVENT TRIGGER&lt;/span&gt;,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class="hljs-keyword"&gt;FOREIGN DATA&lt;/span&gt; &lt;span class="hljs-keyword"&gt;WRAPPER&lt;/span&gt;,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class="hljs-keyword"&gt;FOREIGN&lt;/span&gt; &lt;span class="hljs-keyword"&gt;TABLE&lt;/span&gt;,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class="hljs-keyword"&gt;FROM&lt;/span&gt; &lt;span class="hljs-keyword"&gt;CURRENT&lt;/span&gt;,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class="hljs-keyword"&gt;FUNCTION&lt;/span&gt;,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class="hljs-keyword"&gt;IDENTITY&lt;/span&gt;,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class="hljs-keyword"&gt;INDEX&lt;/span&gt;,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class="hljs-keyword"&gt;ISOLATION&lt;/span&gt; &lt;span class="hljs-keyword"&gt;LEVEL&lt;/span&gt; &lt;span class="hljs-keyword"&gt;SERIALIZABLE&lt;/span&gt;, &lt;span class="hljs-keyword"&gt;ISOLATION&lt;/span&gt; &lt;span class="hljs-keyword"&gt;LEVEL&lt;/span&gt; &lt;span class="hljs-keyword"&gt;REPEATABLE&lt;/span&gt; &lt;span class="hljs-keyword"&gt;READ&lt;/span&gt;,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class="hljs-keyword"&gt;ISOLATION&lt;/span&gt; &lt;span class="hljs-keyword"&gt;LEVEL&lt;/span&gt; &lt;span class="hljs-keyword"&gt;READ&lt;/span&gt; &lt;span class="hljs-keyword"&gt;COMMITTED&lt;/span&gt;, &lt;span class="hljs-keyword"&gt;ISOLATION&lt;/span&gt; &lt;span class="hljs-keyword"&gt;LEVEL&lt;/span&gt; &lt;span class="hljs-keyword"&gt;READ&lt;/span&gt; &lt;span class="hljs-keyword"&gt;UNCOMMITTED&lt;/span&gt;,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class="hljs-keyword"&gt;LARGE&lt;/span&gt; &lt;span class="hljs-keyword"&gt;OBJECT&lt;/span&gt;,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class="hljs-keyword"&gt;LOGGED&lt;/span&gt;, &lt;span class="hljs-keyword"&gt;UNLOGGED&lt;/span&gt;,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class="hljs-keyword"&gt;MAPPING&lt;/span&gt; &lt;span class="hljs-keyword"&gt;FOR&lt;/span&gt; .. &lt;span class="hljs-keyword"&gt;WITH&lt;/span&gt; .., &lt;span class="hljs-keyword"&gt;MAPPING REPLACE&lt;/span&gt; .. &lt;span class="hljs-keyword"&gt;WITH&lt;/span&gt; ..,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class="hljs-keyword"&gt;MATERIALIZED&lt;/span&gt; &lt;span class="hljs-keyword"&gt;VIEW&lt;/span&gt;,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class="hljs-keyword"&gt;NOT&lt;/span&gt; &lt;span class="hljs-keyword"&gt;VALID&lt;/span&gt;,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class="hljs-keyword"&gt;OPERATOR&lt;/span&gt;,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class="hljs-keyword"&gt;OPERATOR&lt;/span&gt; &lt;span class="hljs-keyword"&gt;CLASS&lt;/span&gt; .. &lt;span class="hljs-keyword"&gt;USING&lt;/span&gt; ..,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class="hljs-keyword"&gt;OPERATOR&lt;/span&gt; &lt;span class="hljs-keyword"&gt;FAMILY&lt;/span&gt; .. &lt;span class="hljs-keyword"&gt;USING&lt;/span&gt; ..,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class="hljs-keyword"&gt;POLICY&lt;/span&gt;,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class="hljs-keyword"&gt;PROCEDURAL&lt;/span&gt; &lt;span class="hljs-keyword"&gt;LANGUAGE&lt;/span&gt;,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class="hljs-keyword"&gt;PROCEDURE&lt;/span&gt;,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class="hljs-keyword"&gt;PUBLICATION&lt;/span&gt;,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class="hljs-keyword"&gt;READ&lt;/span&gt; &lt;span class="hljs-keyword"&gt;WRITE&lt;/span&gt;, &lt;span class="hljs-keyword"&gt;READ&lt;/span&gt; &lt;span class="hljs-keyword"&gt;ONLY&lt;/span&gt;,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class="hljs-keyword"&gt;RESTRICT&lt;/span&gt;,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class="hljs-keyword"&gt;ROLE&lt;/span&gt;,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class="hljs-keyword"&gt;ROUTINE&lt;/span&gt;,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class="hljs-keyword"&gt;RULE&lt;/span&gt;,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class="hljs-keyword"&gt;SCHEMA&lt;/span&gt;,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class="hljs-keyword"&gt;SEQUENCE&lt;/span&gt;,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class="hljs-keyword"&gt;SERVER&lt;/span&gt;,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class="hljs-keyword"&gt;STATISTICS&lt;/span&gt;,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class="hljs-keyword"&gt;STORAGE PLAIN&lt;/span&gt;, &lt;span class="hljs-keyword"&gt;STORAGE EXTERNAL&lt;/span&gt;, &lt;span class="hljs-keyword"&gt;STORAGE EXTENDED&lt;/span&gt;, &lt;span class="hljs-keyword"&gt;STORAGE MAIN&lt;/span&gt;,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class="hljs-keyword"&gt;SUBSCRIPTION&lt;/span&gt;,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class="hljs-keyword"&gt;TABLE&lt;/span&gt;,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class="hljs-keyword"&gt;TABLESPACE&lt;/span&gt;,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class="hljs-keyword"&gt;CONFIGURATION&lt;/span&gt;,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class="hljs-keyword"&gt;DICTIONARY&lt;/span&gt;,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class="hljs-keyword"&gt;PARSER&lt;/span&gt;,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class="hljs-keyword"&gt;TEXT SEARCH&lt;/span&gt; &lt;span class="hljs-keyword"&gt;TEMPLATE&lt;/span&gt;,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class="hljs-keyword"&gt;TRANSFORM&lt;/span&gt; &lt;span class="hljs-keyword"&gt;FOR&lt;/span&gt; .. &lt;span class="hljs-keyword"&gt;LANGUAGE&lt;/span&gt; &lt;span class="hljs-keyword"&gt;SQL&lt;/span&gt;,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class="hljs-keyword"&gt;TRIGGER&lt;/span&gt;,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class="hljs-keyword"&gt;TYPE&lt;/span&gt;,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class="hljs-keyword"&gt;VALUE&lt;/span&gt;,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class="hljs-keyword"&gt;VIEW&lt;/span&gt;,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class="hljs-keyword"&gt;WITH&lt;/span&gt; &lt;span class="hljs-keyword"&gt;OIDS&lt;/span&gt;, &lt;span class="hljs-keyword"&gt;WITHOUT&lt;/span&gt; &lt;span class="hljs-keyword"&gt;OIDS&lt;/span&gt;,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class="hljs-keyword"&gt;WITHOUT&lt;/span&gt; &lt;span class="hljs-keyword"&gt;CLUSTER&lt;/span&gt;,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 DATA&lt;/span&gt; &lt;span class="hljs-keyword"&gt;TYPE&lt;/span&gt;;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