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class="hljs-keyword"&gt;class&lt;/span&gt; Car &lt;span class="hljs-keyword"&gt;extends&lt;/span&gt; Vehicle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class="hljs-keyword"&gt;constructor&lt;/span&gt;(&lt;span class="hljs-params"&gt;speed, cost&lt;/span&gt;) 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class="hljs-keyword"&gt;super&lt;/span&gt;(speed);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class="hljs-keyword"&gt;var&lt;/span&gt; c = Symbol(&lt;span class="hljs-string"&gt;'cost'&lt;/span&gt;);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class="hljs-keyword"&gt;this&lt;/span&gt;[c] = cost;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class="hljs-keyword"&gt;this&lt;/span&gt;.intro = &lt;span class="hljs-string"&gt;`This is a car runs at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&lt;span class="hljs-subst"&gt;${speed}&lt;/span&gt;.`&lt;/span&gt;;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